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90" w:rsidRDefault="00165290" w:rsidP="00165290">
      <w:pPr>
        <w:spacing w:after="0" w:line="240" w:lineRule="auto"/>
        <w:jc w:val="right"/>
        <w:rPr>
          <w:rFonts w:ascii="HG丸ｺﾞｼｯｸM-PRO" w:eastAsia="HG丸ｺﾞｼｯｸM-PRO" w:hAnsi="HG丸ｺﾞｼｯｸM-PRO" w:cs="ＭＳ ゴシック"/>
          <w:sz w:val="24"/>
          <w:szCs w:val="21"/>
          <w:lang w:eastAsia="ja-JP"/>
        </w:rPr>
      </w:pPr>
      <w:r w:rsidRPr="00ED7071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ja-JP"/>
        </w:rPr>
        <w:t>（申込様式）</w:t>
      </w:r>
    </w:p>
    <w:p w:rsidR="00165290" w:rsidRPr="00ED7071" w:rsidRDefault="00165290" w:rsidP="00165290">
      <w:pPr>
        <w:spacing w:after="0" w:line="240" w:lineRule="auto"/>
        <w:jc w:val="both"/>
        <w:rPr>
          <w:rFonts w:ascii="HG丸ｺﾞｼｯｸM-PRO" w:eastAsia="HG丸ｺﾞｼｯｸM-PRO" w:hAnsi="HG丸ｺﾞｼｯｸM-PRO" w:cs="ＭＳ ゴシック"/>
          <w:sz w:val="24"/>
          <w:szCs w:val="24"/>
          <w:lang w:eastAsia="ja-JP"/>
        </w:rPr>
      </w:pPr>
      <w:r w:rsidRPr="00ED7071">
        <w:rPr>
          <w:rFonts w:ascii="HG丸ｺﾞｼｯｸM-PRO" w:eastAsia="HG丸ｺﾞｼｯｸM-PRO" w:hAnsi="HG丸ｺﾞｼｯｸM-PRO" w:cs="ＭＳ ゴシック" w:hint="eastAsia"/>
          <w:sz w:val="24"/>
          <w:szCs w:val="24"/>
          <w:lang w:eastAsia="ja-JP"/>
        </w:rPr>
        <w:t>【送信先】山形県 環境エネルギー部</w:t>
      </w:r>
    </w:p>
    <w:p w:rsidR="00165290" w:rsidRPr="00ED7071" w:rsidRDefault="00165290" w:rsidP="00165290">
      <w:pPr>
        <w:spacing w:after="0" w:line="240" w:lineRule="auto"/>
        <w:ind w:firstLineChars="500" w:firstLine="1200"/>
        <w:jc w:val="both"/>
        <w:rPr>
          <w:rFonts w:ascii="HG丸ｺﾞｼｯｸM-PRO" w:eastAsia="HG丸ｺﾞｼｯｸM-PRO" w:hAnsi="HG丸ｺﾞｼｯｸM-PRO" w:cs="ＭＳ ゴシック"/>
          <w:sz w:val="24"/>
          <w:szCs w:val="24"/>
          <w:lang w:eastAsia="ja-JP"/>
        </w:rPr>
      </w:pPr>
      <w:r w:rsidRPr="00ED7071">
        <w:rPr>
          <w:rFonts w:ascii="HG丸ｺﾞｼｯｸM-PRO" w:eastAsia="HG丸ｺﾞｼｯｸM-PRO" w:hAnsi="HG丸ｺﾞｼｯｸM-PRO" w:cs="ＭＳ ゴシック" w:hint="eastAsia"/>
          <w:sz w:val="24"/>
          <w:szCs w:val="24"/>
          <w:lang w:eastAsia="ja-JP"/>
        </w:rPr>
        <w:t>循環型社会推進課　リサイクル・環境産業担当 あて</w:t>
      </w:r>
    </w:p>
    <w:p w:rsidR="00165290" w:rsidRDefault="00165290" w:rsidP="000D5F7A">
      <w:pPr>
        <w:spacing w:after="0" w:line="240" w:lineRule="auto"/>
        <w:ind w:firstLineChars="500" w:firstLine="1200"/>
        <w:jc w:val="both"/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</w:pPr>
      <w:r w:rsidRPr="00ED7071">
        <w:rPr>
          <w:rStyle w:val="a7"/>
          <w:rFonts w:ascii="HG丸ｺﾞｼｯｸM-PRO" w:eastAsia="HG丸ｺﾞｼｯｸM-PRO" w:hAnsi="HG丸ｺﾞｼｯｸM-PRO" w:cs="ＭＳ ゴシック" w:hint="eastAsia"/>
          <w:color w:val="auto"/>
          <w:sz w:val="24"/>
          <w:szCs w:val="24"/>
          <w:u w:val="none"/>
          <w:lang w:eastAsia="ja-JP"/>
        </w:rPr>
        <w:t>FAX：023-625-7991</w:t>
      </w:r>
      <w:r w:rsidR="000D5F7A">
        <w:rPr>
          <w:rStyle w:val="a7"/>
          <w:rFonts w:ascii="HG丸ｺﾞｼｯｸM-PRO" w:eastAsia="HG丸ｺﾞｼｯｸM-PRO" w:hAnsi="HG丸ｺﾞｼｯｸM-PRO" w:cs="ＭＳ ゴシック" w:hint="eastAsia"/>
          <w:color w:val="auto"/>
          <w:sz w:val="24"/>
          <w:szCs w:val="24"/>
          <w:u w:val="none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  <w:t>Email</w:t>
      </w:r>
      <w:r w:rsidR="000D5F7A"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  <w:t>：</w:t>
      </w:r>
      <w:r w:rsidRPr="004B2BB9">
        <w:rPr>
          <w:rFonts w:ascii="HG丸ｺﾞｼｯｸM-PRO" w:eastAsia="HG丸ｺﾞｼｯｸM-PRO" w:hAnsi="HG丸ｺﾞｼｯｸM-PRO" w:cs="ＭＳ ゴシック" w:hint="eastAsia"/>
          <w:color w:val="00000A"/>
          <w:sz w:val="24"/>
          <w:szCs w:val="24"/>
          <w:lang w:eastAsia="ja-JP"/>
        </w:rPr>
        <w:t>urayasui</w:t>
      </w:r>
      <w:r w:rsidRPr="004B2BB9"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  <w:t>@pref.yamagata.jp</w:t>
      </w:r>
    </w:p>
    <w:p w:rsidR="00165290" w:rsidRDefault="00165290" w:rsidP="000628F1">
      <w:pPr>
        <w:spacing w:after="0" w:line="240" w:lineRule="exact"/>
        <w:ind w:firstLineChars="100" w:firstLine="240"/>
        <w:jc w:val="both"/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</w:pPr>
    </w:p>
    <w:p w:rsidR="00165290" w:rsidRPr="0011083A" w:rsidRDefault="00165290" w:rsidP="0011083A">
      <w:pPr>
        <w:spacing w:after="0" w:line="240" w:lineRule="auto"/>
        <w:ind w:leftChars="-50" w:left="-110" w:rightChars="-50" w:right="-110"/>
        <w:jc w:val="center"/>
        <w:rPr>
          <w:rFonts w:ascii="HG丸ｺﾞｼｯｸM-PRO" w:eastAsia="HG丸ｺﾞｼｯｸM-PRO" w:hAnsi="HG丸ｺﾞｼｯｸM-PRO" w:cs="ＭＳ ゴシック"/>
          <w:b/>
          <w:sz w:val="42"/>
          <w:szCs w:val="42"/>
          <w:lang w:eastAsia="ja-JP"/>
        </w:rPr>
      </w:pPr>
      <w:bookmarkStart w:id="0" w:name="_GoBack"/>
      <w:r w:rsidRPr="0011083A">
        <w:rPr>
          <w:rFonts w:ascii="HG丸ｺﾞｼｯｸM-PRO" w:eastAsia="HG丸ｺﾞｼｯｸM-PRO" w:hAnsi="HG丸ｺﾞｼｯｸM-PRO" w:cs="ＭＳ ゴシック" w:hint="eastAsia"/>
          <w:b/>
          <w:sz w:val="44"/>
          <w:szCs w:val="42"/>
          <w:lang w:eastAsia="ja-JP"/>
        </w:rPr>
        <w:t>「</w:t>
      </w:r>
      <w:r w:rsidR="00105770" w:rsidRPr="0011083A">
        <w:rPr>
          <w:rFonts w:ascii="HG丸ｺﾞｼｯｸM-PRO" w:eastAsia="HG丸ｺﾞｼｯｸM-PRO" w:hAnsi="HG丸ｺﾞｼｯｸM-PRO" w:cs="ＭＳ ゴシック" w:hint="eastAsia"/>
          <w:b/>
          <w:sz w:val="44"/>
          <w:szCs w:val="42"/>
          <w:lang w:eastAsia="ja-JP"/>
        </w:rPr>
        <w:t>てまえどり</w:t>
      </w:r>
      <w:r w:rsidRPr="0011083A">
        <w:rPr>
          <w:rFonts w:ascii="HG丸ｺﾞｼｯｸM-PRO" w:eastAsia="HG丸ｺﾞｼｯｸM-PRO" w:hAnsi="HG丸ｺﾞｼｯｸM-PRO" w:cs="ＭＳ ゴシック" w:hint="eastAsia"/>
          <w:b/>
          <w:sz w:val="44"/>
          <w:szCs w:val="42"/>
          <w:lang w:eastAsia="ja-JP"/>
        </w:rPr>
        <w:t>」</w:t>
      </w:r>
      <w:r w:rsidR="00BF2E05" w:rsidRPr="0011083A">
        <w:rPr>
          <w:rFonts w:ascii="HG丸ｺﾞｼｯｸM-PRO" w:eastAsia="HG丸ｺﾞｼｯｸM-PRO" w:hAnsi="HG丸ｺﾞｼｯｸM-PRO" w:cs="ＭＳ ゴシック" w:hint="eastAsia"/>
          <w:b/>
          <w:sz w:val="42"/>
          <w:szCs w:val="42"/>
          <w:lang w:eastAsia="ja-JP"/>
        </w:rPr>
        <w:t>普及啓発</w:t>
      </w:r>
      <w:r w:rsidR="000D5F7A" w:rsidRPr="0011083A">
        <w:rPr>
          <w:rFonts w:ascii="HG丸ｺﾞｼｯｸM-PRO" w:eastAsia="HG丸ｺﾞｼｯｸM-PRO" w:hAnsi="HG丸ｺﾞｼｯｸM-PRO" w:cs="ＭＳ ゴシック" w:hint="eastAsia"/>
          <w:b/>
          <w:sz w:val="42"/>
          <w:szCs w:val="42"/>
          <w:lang w:eastAsia="ja-JP"/>
        </w:rPr>
        <w:t>キャンペーン</w:t>
      </w:r>
      <w:r w:rsidRPr="0011083A">
        <w:rPr>
          <w:rFonts w:ascii="HG丸ｺﾞｼｯｸM-PRO" w:eastAsia="HG丸ｺﾞｼｯｸM-PRO" w:hAnsi="HG丸ｺﾞｼｯｸM-PRO" w:cs="ＭＳ ゴシック" w:hint="eastAsia"/>
          <w:b/>
          <w:sz w:val="42"/>
          <w:szCs w:val="42"/>
          <w:lang w:eastAsia="ja-JP"/>
        </w:rPr>
        <w:t>参加申込書</w:t>
      </w:r>
    </w:p>
    <w:bookmarkEnd w:id="0"/>
    <w:p w:rsidR="00165290" w:rsidRPr="004B2BB9" w:rsidRDefault="00165290" w:rsidP="000628F1">
      <w:pPr>
        <w:spacing w:after="0" w:line="240" w:lineRule="exact"/>
        <w:jc w:val="both"/>
        <w:rPr>
          <w:rFonts w:ascii="HG丸ｺﾞｼｯｸM-PRO" w:eastAsia="HG丸ｺﾞｼｯｸM-PRO" w:hAnsi="HG丸ｺﾞｼｯｸM-PRO" w:cs="ＭＳ ゴシック"/>
          <w:b/>
          <w:sz w:val="24"/>
          <w:szCs w:val="28"/>
          <w:lang w:eastAsia="ja-JP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15"/>
        <w:gridCol w:w="2977"/>
        <w:gridCol w:w="267"/>
        <w:gridCol w:w="809"/>
        <w:gridCol w:w="426"/>
        <w:gridCol w:w="3459"/>
      </w:tblGrid>
      <w:tr w:rsidR="00165290" w:rsidRPr="008F0E3E" w:rsidTr="00BF2E05">
        <w:trPr>
          <w:trHeight w:val="397"/>
          <w:jc w:val="center"/>
        </w:trPr>
        <w:tc>
          <w:tcPr>
            <w:tcW w:w="508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5290" w:rsidRPr="008F0E3E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290" w:rsidRPr="008F0E3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5290" w:rsidRPr="008F0E3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="000D5F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165290" w:rsidRPr="00E63C42" w:rsidTr="009373E8">
        <w:trPr>
          <w:trHeight w:val="680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0" w:rsidRPr="00746C9B" w:rsidRDefault="00F927AC" w:rsidP="00F927A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  <w:p w:rsidR="00F927AC" w:rsidRPr="00746C9B" w:rsidRDefault="00F927AC" w:rsidP="00F927A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C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（代表者名）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27AC" w:rsidRPr="00E63C42" w:rsidTr="009373E8">
        <w:trPr>
          <w:trHeight w:val="79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46" w:rsidRPr="00746C9B" w:rsidRDefault="00F927AC" w:rsidP="0011083A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C46" w:rsidRDefault="00711C46" w:rsidP="00B23DAB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□スーパーマーケット　</w:t>
            </w:r>
            <w:r w:rsidR="0011083A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（Ｂ８タイプＰＯＰ　</w:t>
            </w:r>
            <w:r w:rsidR="0011083A">
              <w:rPr>
                <w:rFonts w:ascii="HG丸ｺﾞｼｯｸM-PRO" w:eastAsia="HG丸ｺﾞｼｯｸM-PRO" w:hAnsi="HG丸ｺﾞｼｯｸM-PRO" w:hint="eastAsia"/>
                <w:lang w:eastAsia="ja-JP"/>
              </w:rPr>
              <w:t>80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枚）</w:t>
            </w:r>
          </w:p>
          <w:p w:rsidR="00F927AC" w:rsidRDefault="00F927AC" w:rsidP="00B23DAB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05770">
              <w:rPr>
                <w:rFonts w:ascii="HG丸ｺﾞｼｯｸM-PRO" w:eastAsia="HG丸ｺﾞｼｯｸM-PRO" w:hAnsi="HG丸ｺﾞｼｯｸM-PRO" w:hint="eastAsia"/>
                <w:lang w:eastAsia="ja-JP"/>
              </w:rPr>
              <w:t>□コンビニエンスストア</w:t>
            </w:r>
            <w:r w:rsidR="0011083A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</w:t>
            </w:r>
            <w:r w:rsidR="00711C46">
              <w:rPr>
                <w:rFonts w:ascii="HG丸ｺﾞｼｯｸM-PRO" w:eastAsia="HG丸ｺﾞｼｯｸM-PRO" w:hAnsi="HG丸ｺﾞｼｯｸM-PRO" w:hint="eastAsia"/>
                <w:lang w:eastAsia="ja-JP"/>
              </w:rPr>
              <w:t>（レー</w:t>
            </w:r>
            <w:r w:rsidR="00FF6D66">
              <w:rPr>
                <w:rFonts w:ascii="HG丸ｺﾞｼｯｸM-PRO" w:eastAsia="HG丸ｺﾞｼｯｸM-PRO" w:hAnsi="HG丸ｺﾞｼｯｸM-PRO" w:hint="eastAsia"/>
                <w:lang w:eastAsia="ja-JP"/>
              </w:rPr>
              <w:t>ル</w:t>
            </w:r>
            <w:r w:rsidR="00711C46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ＰＯＰ　</w:t>
            </w:r>
            <w:r w:rsidR="0011083A">
              <w:rPr>
                <w:rFonts w:ascii="HG丸ｺﾞｼｯｸM-PRO" w:eastAsia="HG丸ｺﾞｼｯｸM-PRO" w:hAnsi="HG丸ｺﾞｼｯｸM-PRO" w:hint="eastAsia"/>
                <w:lang w:eastAsia="ja-JP"/>
              </w:rPr>
              <w:t>20</w:t>
            </w:r>
            <w:r w:rsidR="00711C46">
              <w:rPr>
                <w:rFonts w:ascii="HG丸ｺﾞｼｯｸM-PRO" w:eastAsia="HG丸ｺﾞｼｯｸM-PRO" w:hAnsi="HG丸ｺﾞｼｯｸM-PRO" w:hint="eastAsia"/>
                <w:lang w:eastAsia="ja-JP"/>
              </w:rPr>
              <w:t>枚）</w:t>
            </w:r>
          </w:p>
          <w:p w:rsidR="00711C46" w:rsidRPr="00E63C42" w:rsidRDefault="00711C46" w:rsidP="00FF6D66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lang w:eastAsia="ja-JP"/>
              </w:rPr>
              <w:t>□その他</w:t>
            </w:r>
            <w:r w:rsidR="00FF6D66">
              <w:rPr>
                <w:rFonts w:ascii="HG丸ｺﾞｼｯｸM-PRO" w:eastAsia="HG丸ｺﾞｼｯｸM-PRO" w:hAnsi="HG丸ｺﾞｼｯｸM-PRO"/>
                <w:lang w:eastAsia="ja-JP"/>
              </w:rPr>
              <w:t>小売店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>（</w:t>
            </w:r>
            <w:r w:rsidR="0011083A">
              <w:rPr>
                <w:rFonts w:ascii="HG丸ｺﾞｼｯｸM-PRO" w:eastAsia="HG丸ｺﾞｼｯｸM-PRO" w:hAnsi="HG丸ｺﾞｼｯｸM-PRO"/>
                <w:lang w:eastAsia="ja-JP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>）</w:t>
            </w:r>
            <w:r w:rsidR="0011083A" w:rsidRPr="00FF6D66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※</w:t>
            </w:r>
            <w:r w:rsidRPr="00FF6D66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どちらのＰＯＰが良いかご記入ください</w:t>
            </w:r>
          </w:p>
        </w:tc>
      </w:tr>
      <w:tr w:rsidR="00F927AC" w:rsidRPr="00E63C42" w:rsidTr="009373E8">
        <w:trPr>
          <w:trHeight w:val="698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73E8" w:rsidRPr="00746C9B" w:rsidRDefault="00BF2E05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746C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御</w:t>
            </w:r>
            <w:r w:rsidR="00F927AC" w:rsidRPr="00746C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担当者</w:t>
            </w:r>
          </w:p>
          <w:p w:rsidR="00F927AC" w:rsidRPr="00746C9B" w:rsidRDefault="009373E8" w:rsidP="009373E8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746C9B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氏名・</w:t>
            </w:r>
            <w:r w:rsidR="00F927AC" w:rsidRPr="00746C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927AC" w:rsidRPr="00E63C42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所属：</w:t>
            </w:r>
          </w:p>
          <w:p w:rsidR="00F927AC" w:rsidRPr="00E63C42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氏名：</w:t>
            </w:r>
          </w:p>
        </w:tc>
      </w:tr>
      <w:tr w:rsidR="00F927AC" w:rsidRPr="00E63C42" w:rsidTr="009373E8">
        <w:trPr>
          <w:trHeight w:val="697"/>
          <w:jc w:val="center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27AC" w:rsidRPr="00746C9B" w:rsidRDefault="00F927AC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27AC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218A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〒</w:t>
            </w:r>
          </w:p>
          <w:p w:rsidR="000628F1" w:rsidRDefault="000628F1" w:rsidP="000628F1">
            <w:pPr>
              <w:spacing w:after="0" w:line="260" w:lineRule="exact"/>
              <w:ind w:left="440" w:rightChars="-100" w:right="-220" w:hangingChars="200" w:hanging="440"/>
              <w:rPr>
                <w:rFonts w:ascii="HG丸ｺﾞｼｯｸM-PRO" w:eastAsia="HG丸ｺﾞｼｯｸM-PRO" w:hAnsi="HG丸ｺﾞｼｯｸM-PRO" w:cs="ＭＳ ゴシック"/>
                <w:szCs w:val="21"/>
                <w:lang w:eastAsia="ja-JP"/>
              </w:rPr>
            </w:pPr>
          </w:p>
          <w:p w:rsidR="00F927AC" w:rsidRPr="000628F1" w:rsidRDefault="000628F1" w:rsidP="000628F1">
            <w:pPr>
              <w:spacing w:after="0" w:line="240" w:lineRule="exact"/>
              <w:ind w:left="210" w:rightChars="-50" w:right="-110" w:hangingChars="100" w:hanging="210"/>
              <w:rPr>
                <w:rFonts w:ascii="HG丸ｺﾞｼｯｸM-PRO" w:eastAsia="HG丸ｺﾞｼｯｸM-PRO" w:hAnsi="HG丸ｺﾞｼｯｸM-PRO" w:cs="ＭＳ ゴシック"/>
                <w:szCs w:val="21"/>
                <w:lang w:eastAsia="ja-JP"/>
              </w:rPr>
            </w:pPr>
            <w:r w:rsidRPr="000628F1">
              <w:rPr>
                <w:rFonts w:ascii="HG丸ｺﾞｼｯｸM-PRO" w:eastAsia="HG丸ｺﾞｼｯｸM-PRO" w:hAnsi="HG丸ｺﾞｼｯｸM-PRO" w:cs="ＭＳ ゴシック"/>
                <w:sz w:val="21"/>
                <w:szCs w:val="21"/>
                <w:lang w:eastAsia="ja-JP"/>
              </w:rPr>
              <w:t>※　実施店舗分のＰＯＰ等啓発資材を御担当者住所に送付させていただきますが、御担当者住所ではなく、各</w:t>
            </w:r>
            <w:r w:rsidRPr="000628F1">
              <w:rPr>
                <w:rFonts w:ascii="HG丸ｺﾞｼｯｸM-PRO" w:eastAsia="HG丸ｺﾞｼｯｸM-PRO" w:hAnsi="HG丸ｺﾞｼｯｸM-PRO" w:cs="ＭＳ ゴシック" w:hint="eastAsia"/>
                <w:sz w:val="21"/>
                <w:szCs w:val="21"/>
                <w:lang w:eastAsia="ja-JP"/>
              </w:rPr>
              <w:t>地区の代表店等や各店舗への送付を希望する場合は、送付先毎の送付セット数（該当店舗数）を、任意様式にてお知らせ願います。</w:t>
            </w:r>
          </w:p>
        </w:tc>
      </w:tr>
      <w:tr w:rsidR="00F927AC" w:rsidRPr="00E63C42" w:rsidTr="009373E8">
        <w:trPr>
          <w:trHeight w:val="397"/>
          <w:jc w:val="center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927AC" w:rsidRPr="00746C9B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927AC" w:rsidRPr="00E63C42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3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927AC" w:rsidRPr="00E63C42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F927AC" w:rsidRPr="00E63C42" w:rsidTr="009373E8">
        <w:trPr>
          <w:trHeight w:val="397"/>
          <w:jc w:val="center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C" w:rsidRPr="00746C9B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7AC" w:rsidRPr="00E63C42" w:rsidRDefault="00F927AC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65290" w:rsidRPr="00E63C42" w:rsidTr="009373E8"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65290" w:rsidRPr="00746C9B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sz w:val="24"/>
                <w:szCs w:val="24"/>
                <w:lang w:eastAsia="ja-JP"/>
              </w:rPr>
            </w:pPr>
            <w:r w:rsidRPr="00746C9B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ja-JP"/>
              </w:rPr>
              <w:t>HPアドレス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3964C5" w:rsidRPr="00E63C42" w:rsidTr="009373E8"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964C5" w:rsidRPr="00746C9B" w:rsidRDefault="003964C5" w:rsidP="009373E8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sz w:val="24"/>
                <w:szCs w:val="24"/>
                <w:lang w:eastAsia="ja-JP"/>
              </w:rPr>
            </w:pPr>
            <w:r w:rsidRPr="00746C9B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ja-JP"/>
              </w:rPr>
              <w:t>もったいない山形協力店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964C5" w:rsidRPr="00E63C42" w:rsidRDefault="003964C5" w:rsidP="003964C5">
            <w:pPr>
              <w:pStyle w:val="a8"/>
              <w:suppressAutoHyphens w:val="0"/>
              <w:ind w:leftChars="0" w:left="3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</w:t>
            </w:r>
            <w:r w:rsidRPr="00E63C42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登録済み　　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</w:t>
            </w:r>
            <w:r w:rsidRPr="00E63C42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□これから登録（登録用紙を送付します。）</w:t>
            </w:r>
          </w:p>
        </w:tc>
      </w:tr>
      <w:tr w:rsidR="00165290" w:rsidRPr="00E63C42" w:rsidTr="009373E8">
        <w:trPr>
          <w:trHeight w:val="526"/>
          <w:jc w:val="center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290" w:rsidRPr="00E63C42" w:rsidRDefault="003964C5" w:rsidP="003964C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/>
                <w:color w:val="00000A"/>
                <w:sz w:val="24"/>
                <w:lang w:eastAsia="ja-JP"/>
              </w:rPr>
              <w:t>実施店舗一覧</w:t>
            </w:r>
          </w:p>
        </w:tc>
        <w:tc>
          <w:tcPr>
            <w:tcW w:w="7938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290" w:rsidRPr="003964C5" w:rsidRDefault="003964C5" w:rsidP="00BF2E05">
            <w:pPr>
              <w:spacing w:after="0" w:line="240" w:lineRule="auto"/>
              <w:ind w:firstLineChars="50" w:firstLine="110"/>
              <w:rPr>
                <w:rFonts w:ascii="HG丸ｺﾞｼｯｸM-PRO" w:eastAsia="HG丸ｺﾞｼｯｸM-PRO" w:hAnsi="HG丸ｺﾞｼｯｸM-PRO" w:cs="ＭＳ ゴシック"/>
                <w:szCs w:val="24"/>
                <w:lang w:eastAsia="ja-JP"/>
              </w:rPr>
            </w:pPr>
            <w:r w:rsidRPr="003964C5">
              <w:rPr>
                <w:rFonts w:ascii="HG丸ｺﾞｼｯｸM-PRO" w:eastAsia="HG丸ｺﾞｼｯｸM-PRO" w:hAnsi="HG丸ｺﾞｼｯｸM-PRO" w:cs="ＭＳ ゴシック" w:hint="eastAsia"/>
                <w:szCs w:val="24"/>
                <w:lang w:eastAsia="ja-JP"/>
              </w:rPr>
              <w:t>※</w:t>
            </w:r>
            <w:r w:rsidR="00BF2E05">
              <w:rPr>
                <w:rFonts w:ascii="HG丸ｺﾞｼｯｸM-PRO" w:eastAsia="HG丸ｺﾞｼｯｸM-PRO" w:hAnsi="HG丸ｺﾞｼｯｸM-PRO" w:cs="ＭＳ ゴシック" w:hint="eastAsia"/>
                <w:szCs w:val="24"/>
                <w:lang w:eastAsia="ja-JP"/>
              </w:rPr>
              <w:t xml:space="preserve"> 下</w:t>
            </w:r>
            <w:r w:rsidRPr="003964C5">
              <w:rPr>
                <w:rFonts w:ascii="HG丸ｺﾞｼｯｸM-PRO" w:eastAsia="HG丸ｺﾞｼｯｸM-PRO" w:hAnsi="HG丸ｺﾞｼｯｸM-PRO" w:cs="ＭＳ ゴシック" w:hint="eastAsia"/>
                <w:szCs w:val="24"/>
                <w:lang w:eastAsia="ja-JP"/>
              </w:rPr>
              <w:t>表に書ききれない場合は、別紙を添付してください</w:t>
            </w:r>
            <w:r w:rsidR="00BF2E05">
              <w:rPr>
                <w:rFonts w:ascii="HG丸ｺﾞｼｯｸM-PRO" w:eastAsia="HG丸ｺﾞｼｯｸM-PRO" w:hAnsi="HG丸ｺﾞｼｯｸM-PRO" w:cs="ＭＳ ゴシック" w:hint="eastAsia"/>
                <w:szCs w:val="24"/>
                <w:lang w:eastAsia="ja-JP"/>
              </w:rPr>
              <w:t>。</w:t>
            </w: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  <w:t>名称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  <w:t>所在地</w:t>
            </w: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1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  <w:t>2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3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4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6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7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8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  <w:t>9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  <w:tr w:rsidR="003964C5" w:rsidRPr="003964C5" w:rsidTr="00BF2E05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964C5" w:rsidRDefault="003964C5" w:rsidP="003964C5">
            <w:pPr>
              <w:spacing w:after="0" w:line="240" w:lineRule="auto"/>
              <w:ind w:left="220" w:hangingChars="100" w:hanging="220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A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  <w:t>0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64C5" w:rsidRPr="003964C5" w:rsidRDefault="003964C5" w:rsidP="003964C5">
            <w:pPr>
              <w:spacing w:after="0" w:line="240" w:lineRule="auto"/>
              <w:ind w:left="220" w:hangingChars="100" w:hanging="220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</w:p>
        </w:tc>
      </w:tr>
    </w:tbl>
    <w:p w:rsidR="000628F1" w:rsidRDefault="000628F1" w:rsidP="000628F1">
      <w:pPr>
        <w:spacing w:before="20" w:after="0" w:line="260" w:lineRule="exact"/>
        <w:rPr>
          <w:rFonts w:ascii="HG丸ｺﾞｼｯｸM-PRO" w:eastAsia="HG丸ｺﾞｼｯｸM-PRO" w:hAnsi="HG丸ｺﾞｼｯｸM-PRO" w:cs="ＭＳ ゴシック"/>
          <w:szCs w:val="21"/>
          <w:lang w:eastAsia="ja-JP"/>
        </w:rPr>
      </w:pP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※「もったいない山形協力店</w:t>
      </w:r>
      <w:r>
        <w:rPr>
          <w:rFonts w:ascii="HG丸ｺﾞｼｯｸM-PRO" w:eastAsia="HG丸ｺﾞｼｯｸM-PRO" w:hAnsi="HG丸ｺﾞｼｯｸM-PRO" w:cs="ＭＳ ゴシック" w:hint="eastAsia"/>
          <w:szCs w:val="21"/>
          <w:lang w:eastAsia="ja-JP"/>
        </w:rPr>
        <w:t>」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とは</w:t>
      </w:r>
      <w:r>
        <w:rPr>
          <w:rFonts w:ascii="HG丸ｺﾞｼｯｸM-PRO" w:eastAsia="HG丸ｺﾞｼｯｸM-PRO" w:hAnsi="HG丸ｺﾞｼｯｸM-PRO" w:cs="ＭＳ ゴシック" w:hint="eastAsia"/>
          <w:szCs w:val="21"/>
          <w:lang w:eastAsia="ja-JP"/>
        </w:rPr>
        <w:t>、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ごみ削減などに取り組む“環境にやさしいお店”です。</w:t>
      </w:r>
    </w:p>
    <w:p w:rsidR="000628F1" w:rsidRPr="000628F1" w:rsidRDefault="000628F1" w:rsidP="000628F1">
      <w:pPr>
        <w:spacing w:before="20" w:after="0" w:line="260" w:lineRule="exact"/>
        <w:ind w:firstLineChars="100" w:firstLine="220"/>
        <w:rPr>
          <w:rFonts w:ascii="HG丸ｺﾞｼｯｸM-PRO" w:eastAsia="HG丸ｺﾞｼｯｸM-PRO" w:hAnsi="HG丸ｺﾞｼｯｸM-PRO" w:cs="ＭＳ ゴシック"/>
          <w:szCs w:val="21"/>
          <w:lang w:eastAsia="ja-JP"/>
        </w:rPr>
      </w:pP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「てまえどり</w:t>
      </w:r>
      <w:r>
        <w:rPr>
          <w:rFonts w:ascii="HG丸ｺﾞｼｯｸM-PRO" w:eastAsia="HG丸ｺﾞｼｯｸM-PRO" w:hAnsi="HG丸ｺﾞｼｯｸM-PRO" w:cs="ＭＳ ゴシック" w:hint="eastAsia"/>
          <w:szCs w:val="21"/>
          <w:lang w:eastAsia="ja-JP"/>
        </w:rPr>
        <w:t>」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の取組の実施</w:t>
      </w:r>
      <w:r w:rsidR="00335A2A">
        <w:rPr>
          <w:rFonts w:ascii="HG丸ｺﾞｼｯｸM-PRO" w:eastAsia="HG丸ｺﾞｼｯｸM-PRO" w:hAnsi="HG丸ｺﾞｼｯｸM-PRO" w:cs="ＭＳ ゴシック"/>
          <w:szCs w:val="21"/>
          <w:lang w:eastAsia="ja-JP"/>
        </w:rPr>
        <w:t>や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消費者への３Rの啓発</w:t>
      </w:r>
      <w:r w:rsidR="00335A2A"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など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を行</w:t>
      </w:r>
      <w:r w:rsidR="00335A2A"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うことで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登録できます。</w:t>
      </w:r>
    </w:p>
    <w:sectPr w:rsidR="000628F1" w:rsidRPr="000628F1" w:rsidSect="0097133B">
      <w:pgSz w:w="12240" w:h="15840"/>
      <w:pgMar w:top="851" w:right="1418" w:bottom="3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92" w:rsidRDefault="00ED3192" w:rsidP="00304A33">
      <w:pPr>
        <w:spacing w:after="0" w:line="240" w:lineRule="auto"/>
      </w:pPr>
      <w:r>
        <w:separator/>
      </w:r>
    </w:p>
  </w:endnote>
  <w:endnote w:type="continuationSeparator" w:id="0">
    <w:p w:rsidR="00ED3192" w:rsidRDefault="00ED3192" w:rsidP="003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92" w:rsidRDefault="00ED3192" w:rsidP="00304A33">
      <w:pPr>
        <w:spacing w:after="0" w:line="240" w:lineRule="auto"/>
      </w:pPr>
      <w:r>
        <w:separator/>
      </w:r>
    </w:p>
  </w:footnote>
  <w:footnote w:type="continuationSeparator" w:id="0">
    <w:p w:rsidR="00ED3192" w:rsidRDefault="00ED3192" w:rsidP="0030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A69"/>
    <w:multiLevelType w:val="hybridMultilevel"/>
    <w:tmpl w:val="8110CD72"/>
    <w:lvl w:ilvl="0" w:tplc="CD0037D0">
      <w:start w:val="1"/>
      <w:numFmt w:val="decimalEnclosedCircle"/>
      <w:lvlText w:val="%1"/>
      <w:lvlJc w:val="left"/>
      <w:pPr>
        <w:ind w:left="570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C"/>
    <w:rsid w:val="00030E0A"/>
    <w:rsid w:val="00061331"/>
    <w:rsid w:val="000628F1"/>
    <w:rsid w:val="00072F35"/>
    <w:rsid w:val="00080741"/>
    <w:rsid w:val="000B13C7"/>
    <w:rsid w:val="000D5F7A"/>
    <w:rsid w:val="000F398F"/>
    <w:rsid w:val="00102AB2"/>
    <w:rsid w:val="00105770"/>
    <w:rsid w:val="0011083A"/>
    <w:rsid w:val="0015551C"/>
    <w:rsid w:val="00165290"/>
    <w:rsid w:val="00193C1D"/>
    <w:rsid w:val="001966B4"/>
    <w:rsid w:val="001C2F4E"/>
    <w:rsid w:val="001F756E"/>
    <w:rsid w:val="00207D9F"/>
    <w:rsid w:val="00220EEA"/>
    <w:rsid w:val="00242A52"/>
    <w:rsid w:val="0029442F"/>
    <w:rsid w:val="002A2D80"/>
    <w:rsid w:val="002C14A1"/>
    <w:rsid w:val="002E0FB0"/>
    <w:rsid w:val="00304A33"/>
    <w:rsid w:val="00314568"/>
    <w:rsid w:val="00335A2A"/>
    <w:rsid w:val="003503E6"/>
    <w:rsid w:val="00354B89"/>
    <w:rsid w:val="00381BDB"/>
    <w:rsid w:val="003964C5"/>
    <w:rsid w:val="003E3949"/>
    <w:rsid w:val="004B2BB9"/>
    <w:rsid w:val="004C1F90"/>
    <w:rsid w:val="004E7067"/>
    <w:rsid w:val="004F707C"/>
    <w:rsid w:val="00537332"/>
    <w:rsid w:val="005409AB"/>
    <w:rsid w:val="0054311D"/>
    <w:rsid w:val="00550FCB"/>
    <w:rsid w:val="0057767F"/>
    <w:rsid w:val="005B1FA0"/>
    <w:rsid w:val="005F5A3E"/>
    <w:rsid w:val="00613CF3"/>
    <w:rsid w:val="006218AC"/>
    <w:rsid w:val="00633E4B"/>
    <w:rsid w:val="006A13D4"/>
    <w:rsid w:val="006B5D59"/>
    <w:rsid w:val="00711C46"/>
    <w:rsid w:val="00715AAC"/>
    <w:rsid w:val="00737C9C"/>
    <w:rsid w:val="00742B84"/>
    <w:rsid w:val="00743D75"/>
    <w:rsid w:val="00746C9B"/>
    <w:rsid w:val="007C671B"/>
    <w:rsid w:val="007F767B"/>
    <w:rsid w:val="00802253"/>
    <w:rsid w:val="0081750F"/>
    <w:rsid w:val="00843072"/>
    <w:rsid w:val="00880B79"/>
    <w:rsid w:val="00885F1C"/>
    <w:rsid w:val="00886D4C"/>
    <w:rsid w:val="008923F6"/>
    <w:rsid w:val="00892600"/>
    <w:rsid w:val="00896DF1"/>
    <w:rsid w:val="00897528"/>
    <w:rsid w:val="008C0F1F"/>
    <w:rsid w:val="008E5776"/>
    <w:rsid w:val="008F0E3E"/>
    <w:rsid w:val="00932B42"/>
    <w:rsid w:val="009373E8"/>
    <w:rsid w:val="0097133B"/>
    <w:rsid w:val="00977D8E"/>
    <w:rsid w:val="009B2F02"/>
    <w:rsid w:val="009D363D"/>
    <w:rsid w:val="00A30E5B"/>
    <w:rsid w:val="00A617FD"/>
    <w:rsid w:val="00A8690D"/>
    <w:rsid w:val="00A918F1"/>
    <w:rsid w:val="00AB3BB3"/>
    <w:rsid w:val="00B20936"/>
    <w:rsid w:val="00B2508C"/>
    <w:rsid w:val="00B44C02"/>
    <w:rsid w:val="00B5641D"/>
    <w:rsid w:val="00B73678"/>
    <w:rsid w:val="00BD2416"/>
    <w:rsid w:val="00BF2E05"/>
    <w:rsid w:val="00C826F6"/>
    <w:rsid w:val="00CA71C5"/>
    <w:rsid w:val="00CD16A1"/>
    <w:rsid w:val="00CD3259"/>
    <w:rsid w:val="00CF0BFB"/>
    <w:rsid w:val="00D125CD"/>
    <w:rsid w:val="00D7347F"/>
    <w:rsid w:val="00D96FFC"/>
    <w:rsid w:val="00DB20CD"/>
    <w:rsid w:val="00DE272C"/>
    <w:rsid w:val="00E22DF8"/>
    <w:rsid w:val="00E517C2"/>
    <w:rsid w:val="00E63C42"/>
    <w:rsid w:val="00E800C1"/>
    <w:rsid w:val="00E952FC"/>
    <w:rsid w:val="00ED3192"/>
    <w:rsid w:val="00ED6FF3"/>
    <w:rsid w:val="00ED7071"/>
    <w:rsid w:val="00F22A2A"/>
    <w:rsid w:val="00F3073D"/>
    <w:rsid w:val="00F56A01"/>
    <w:rsid w:val="00F90A76"/>
    <w:rsid w:val="00F927AC"/>
    <w:rsid w:val="00FB464D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E8DEBF-BC57-4861-AE02-74871A97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AAC"/>
    <w:pPr>
      <w:widowControl w:val="0"/>
      <w:autoSpaceDE w:val="0"/>
      <w:autoSpaceDN w:val="0"/>
      <w:adjustRightInd w:val="0"/>
      <w:spacing w:after="0" w:line="240" w:lineRule="auto"/>
    </w:pPr>
    <w:rPr>
      <w:rFonts w:ascii="UD Digi Kyokasho NK-R" w:hAnsi="UD Digi Kyokasho NK-R" w:cs="UD Digi Kyokasho NK-R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4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A33"/>
  </w:style>
  <w:style w:type="paragraph" w:styleId="a5">
    <w:name w:val="footer"/>
    <w:basedOn w:val="a"/>
    <w:link w:val="a6"/>
    <w:uiPriority w:val="99"/>
    <w:unhideWhenUsed/>
    <w:rsid w:val="00304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A33"/>
  </w:style>
  <w:style w:type="character" w:styleId="a7">
    <w:name w:val="Hyperlink"/>
    <w:unhideWhenUsed/>
    <w:rsid w:val="00E952FC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E952FC"/>
    <w:pPr>
      <w:widowControl w:val="0"/>
      <w:suppressAutoHyphens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00000A"/>
      <w:kern w:val="2"/>
      <w:sz w:val="21"/>
      <w:lang w:eastAsia="ja-JP"/>
    </w:rPr>
  </w:style>
  <w:style w:type="paragraph" w:styleId="a9">
    <w:name w:val="Date"/>
    <w:basedOn w:val="a"/>
    <w:next w:val="a"/>
    <w:link w:val="aa"/>
    <w:uiPriority w:val="99"/>
    <w:semiHidden/>
    <w:unhideWhenUsed/>
    <w:rsid w:val="000D5F7A"/>
  </w:style>
  <w:style w:type="character" w:customStyle="1" w:styleId="aa">
    <w:name w:val="日付 (文字)"/>
    <w:basedOn w:val="a0"/>
    <w:link w:val="a9"/>
    <w:uiPriority w:val="99"/>
    <w:semiHidden/>
    <w:rsid w:val="000D5F7A"/>
  </w:style>
  <w:style w:type="paragraph" w:styleId="ab">
    <w:name w:val="Balloon Text"/>
    <w:basedOn w:val="a"/>
    <w:link w:val="ac"/>
    <w:uiPriority w:val="99"/>
    <w:semiHidden/>
    <w:unhideWhenUsed/>
    <w:rsid w:val="00335A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68BE-55ED-4305-81A4-702BDFB8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2022-09-02T03:02:00Z</cp:lastPrinted>
  <dcterms:created xsi:type="dcterms:W3CDTF">2022-09-02T03:02:00Z</dcterms:created>
  <dcterms:modified xsi:type="dcterms:W3CDTF">2022-09-02T03:02:00Z</dcterms:modified>
</cp:coreProperties>
</file>